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0D" w:rsidRPr="0063122F" w:rsidRDefault="0063122F" w:rsidP="0063122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22F">
        <w:rPr>
          <w:rFonts w:ascii="Times New Roman" w:hAnsi="Times New Roman" w:cs="Times New Roman"/>
          <w:b/>
          <w:bCs/>
          <w:sz w:val="28"/>
          <w:szCs w:val="28"/>
        </w:rPr>
        <w:t>OS FUNDAMENTOS DA ALFABETIZAÇÃO E SUA CONTRIBUIÇÃO PARA O ESTUDANTE DO CURSO DE PEDAGOGIA</w:t>
      </w:r>
    </w:p>
    <w:p w:rsidR="009455D8" w:rsidRDefault="009455D8" w:rsidP="0063122F">
      <w:pPr>
        <w:spacing w:line="240" w:lineRule="auto"/>
        <w:ind w:left="3260" w:firstLine="1276"/>
        <w:rPr>
          <w:rFonts w:ascii="Times New Roman" w:eastAsia="Times New Roman" w:hAnsi="Times New Roman" w:cs="Times New Roman"/>
          <w:sz w:val="24"/>
          <w:szCs w:val="24"/>
        </w:rPr>
      </w:pPr>
    </w:p>
    <w:p w:rsidR="009455D8" w:rsidRDefault="009455D8" w:rsidP="00356925">
      <w:pPr>
        <w:spacing w:after="0" w:line="240" w:lineRule="auto"/>
        <w:ind w:left="32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62F6">
        <w:rPr>
          <w:rFonts w:ascii="Times New Roman" w:eastAsia="Times New Roman" w:hAnsi="Times New Roman" w:cs="Times New Roman"/>
          <w:sz w:val="24"/>
          <w:szCs w:val="24"/>
        </w:rPr>
        <w:t>Edilene Maria Soares da Silva</w:t>
      </w:r>
      <w:r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1"/>
      </w:r>
      <w:r w:rsidR="00C808DE">
        <w:rPr>
          <w:rFonts w:ascii="Times New Roman" w:eastAsia="Times New Roman" w:hAnsi="Times New Roman" w:cs="Times New Roman"/>
          <w:sz w:val="24"/>
          <w:szCs w:val="24"/>
        </w:rPr>
        <w:t xml:space="preserve"> - Monitora Bolsista</w:t>
      </w:r>
    </w:p>
    <w:p w:rsidR="009455D8" w:rsidRDefault="009455D8" w:rsidP="00356925">
      <w:pPr>
        <w:spacing w:after="0" w:line="240" w:lineRule="auto"/>
        <w:ind w:left="326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62F6">
        <w:rPr>
          <w:rFonts w:ascii="Times New Roman" w:eastAsia="Times New Roman" w:hAnsi="Times New Roman" w:cs="Times New Roman"/>
          <w:sz w:val="24"/>
          <w:szCs w:val="24"/>
        </w:rPr>
        <w:t>Jalmira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Linhares</w:t>
      </w:r>
      <w:r w:rsidRPr="007F62F6">
        <w:rPr>
          <w:rFonts w:ascii="Times New Roman" w:eastAsia="Times New Roman" w:hAnsi="Times New Roman" w:cs="Times New Roman"/>
          <w:sz w:val="24"/>
          <w:szCs w:val="24"/>
        </w:rPr>
        <w:t xml:space="preserve"> Damasceno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Ferreira</w:t>
      </w:r>
      <w:r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2"/>
      </w:r>
      <w:r w:rsidR="00356925">
        <w:rPr>
          <w:rFonts w:ascii="Times New Roman" w:eastAsia="Times New Roman" w:hAnsi="Times New Roman" w:cs="Times New Roman"/>
          <w:sz w:val="24"/>
          <w:szCs w:val="24"/>
        </w:rPr>
        <w:t xml:space="preserve"> - Professora Orientadora</w:t>
      </w:r>
    </w:p>
    <w:p w:rsidR="00C808DE" w:rsidRPr="003B26F6" w:rsidRDefault="00C808DE" w:rsidP="00356925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right"/>
      </w:pPr>
      <w:r w:rsidRPr="003B26F6">
        <w:t xml:space="preserve">Maria Aparecida Valentim Afonso </w:t>
      </w:r>
      <w:r>
        <w:t>–</w:t>
      </w:r>
      <w:r w:rsidRPr="003B26F6">
        <w:t xml:space="preserve"> Coordenadora do </w:t>
      </w:r>
      <w:r>
        <w:t>P</w:t>
      </w:r>
      <w:r w:rsidRPr="003B26F6">
        <w:t xml:space="preserve">rojeto </w:t>
      </w:r>
    </w:p>
    <w:p w:rsidR="00C808DE" w:rsidRDefault="00C808DE" w:rsidP="00356925">
      <w:pPr>
        <w:spacing w:after="0" w:line="240" w:lineRule="auto"/>
        <w:jc w:val="right"/>
      </w:pPr>
      <w:r w:rsidRPr="003B26F6">
        <w:t>CCHSA; Departamento de Educação</w:t>
      </w:r>
      <w:r>
        <w:t>- DE</w:t>
      </w:r>
      <w:r w:rsidRPr="003B26F6">
        <w:t xml:space="preserve">; </w:t>
      </w:r>
    </w:p>
    <w:p w:rsidR="00C808DE" w:rsidRPr="001E30D0" w:rsidRDefault="00C808DE" w:rsidP="00356925">
      <w:pPr>
        <w:spacing w:after="0" w:line="240" w:lineRule="auto"/>
        <w:jc w:val="right"/>
      </w:pPr>
      <w:r>
        <w:t xml:space="preserve">Projeto - </w:t>
      </w:r>
      <w:r w:rsidRPr="001E30D0">
        <w:t xml:space="preserve">Formação de professores numa perspectiva interdisciplinar: </w:t>
      </w:r>
    </w:p>
    <w:p w:rsidR="00C808DE" w:rsidRPr="001E30D0" w:rsidRDefault="00C808DE" w:rsidP="00356925">
      <w:pPr>
        <w:autoSpaceDE w:val="0"/>
        <w:autoSpaceDN w:val="0"/>
        <w:adjustRightInd w:val="0"/>
        <w:spacing w:after="0" w:line="240" w:lineRule="auto"/>
        <w:jc w:val="right"/>
      </w:pPr>
      <w:proofErr w:type="gramStart"/>
      <w:r w:rsidRPr="001E30D0">
        <w:t>uma</w:t>
      </w:r>
      <w:proofErr w:type="gramEnd"/>
      <w:r w:rsidRPr="001E30D0">
        <w:t xml:space="preserve"> experiência com a monitoria no Curso de Pedagogia</w:t>
      </w:r>
    </w:p>
    <w:p w:rsidR="00C808DE" w:rsidRDefault="00C808DE" w:rsidP="00356925">
      <w:pPr>
        <w:spacing w:after="0" w:line="240" w:lineRule="auto"/>
        <w:jc w:val="right"/>
        <w:rPr>
          <w:bCs/>
          <w:color w:val="000000"/>
        </w:rPr>
      </w:pPr>
      <w:r w:rsidRPr="001E30D0">
        <w:rPr>
          <w:bCs/>
          <w:color w:val="000000"/>
        </w:rPr>
        <w:t>006</w:t>
      </w:r>
      <w:r>
        <w:rPr>
          <w:bCs/>
          <w:color w:val="000000"/>
        </w:rPr>
        <w:t>1</w:t>
      </w:r>
      <w:r w:rsidRPr="001E30D0">
        <w:rPr>
          <w:bCs/>
          <w:color w:val="000000"/>
        </w:rPr>
        <w:t>.DCS.CCHSA.7.MT.1</w:t>
      </w:r>
      <w:r>
        <w:rPr>
          <w:bCs/>
          <w:color w:val="000000"/>
        </w:rPr>
        <w:t>2</w:t>
      </w:r>
    </w:p>
    <w:p w:rsidR="00C808DE" w:rsidRDefault="00C808DE" w:rsidP="00C808DE"/>
    <w:p w:rsidR="00C808DE" w:rsidRPr="008F1E72" w:rsidRDefault="00C808DE" w:rsidP="0063122F">
      <w:pPr>
        <w:spacing w:line="240" w:lineRule="auto"/>
        <w:ind w:left="3260" w:firstLine="1276"/>
        <w:rPr>
          <w:rFonts w:ascii="Times New Roman" w:eastAsia="Times New Roman" w:hAnsi="Times New Roman" w:cs="Times New Roman"/>
          <w:sz w:val="24"/>
          <w:szCs w:val="24"/>
        </w:rPr>
      </w:pPr>
    </w:p>
    <w:p w:rsidR="002A2A6A" w:rsidRDefault="002A2A6A" w:rsidP="006312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A6A" w:rsidRDefault="002A2A6A" w:rsidP="00C137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Introdução </w:t>
      </w:r>
    </w:p>
    <w:p w:rsidR="00C1370D" w:rsidRPr="00EE0B3F" w:rsidRDefault="009455D8" w:rsidP="00C1370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Este</w:t>
      </w:r>
      <w:r w:rsidR="00C1370D">
        <w:rPr>
          <w:rFonts w:ascii="Times New Roman" w:hAnsi="Times New Roman"/>
          <w:sz w:val="24"/>
          <w:szCs w:val="24"/>
        </w:rPr>
        <w:t xml:space="preserve"> trabalho</w:t>
      </w:r>
      <w:r>
        <w:rPr>
          <w:rFonts w:ascii="Times New Roman" w:hAnsi="Times New Roman"/>
          <w:sz w:val="24"/>
          <w:szCs w:val="24"/>
        </w:rPr>
        <w:t xml:space="preserve"> registra</w:t>
      </w:r>
      <w:r w:rsidR="00C1370D" w:rsidRPr="00EE0B3F">
        <w:rPr>
          <w:rFonts w:ascii="Times New Roman" w:hAnsi="Times New Roman"/>
          <w:sz w:val="24"/>
          <w:szCs w:val="24"/>
        </w:rPr>
        <w:t xml:space="preserve"> as experiências vivenciadas no dec</w:t>
      </w:r>
      <w:r>
        <w:rPr>
          <w:rFonts w:ascii="Times New Roman" w:hAnsi="Times New Roman"/>
          <w:sz w:val="24"/>
          <w:szCs w:val="24"/>
        </w:rPr>
        <w:t>orrer da Monitoria no componente curricular</w:t>
      </w:r>
      <w:r w:rsidR="00C1370D" w:rsidRPr="00EE0B3F">
        <w:rPr>
          <w:rFonts w:ascii="Times New Roman" w:hAnsi="Times New Roman"/>
          <w:sz w:val="24"/>
          <w:szCs w:val="24"/>
        </w:rPr>
        <w:t xml:space="preserve"> Fundamentos da Alfabetização do curso de Pedagogia do Centro de Ciência</w:t>
      </w:r>
      <w:r>
        <w:rPr>
          <w:rFonts w:ascii="Times New Roman" w:hAnsi="Times New Roman"/>
          <w:sz w:val="24"/>
          <w:szCs w:val="24"/>
        </w:rPr>
        <w:t>s Humanas, Sociais e Agrárias, no semestre de</w:t>
      </w:r>
      <w:r w:rsidR="002D7949">
        <w:rPr>
          <w:rFonts w:ascii="Times New Roman" w:hAnsi="Times New Roman"/>
          <w:sz w:val="24"/>
          <w:szCs w:val="24"/>
        </w:rPr>
        <w:t xml:space="preserve"> </w:t>
      </w:r>
      <w:r w:rsidR="00C1370D">
        <w:rPr>
          <w:rFonts w:ascii="Times New Roman" w:hAnsi="Times New Roman"/>
          <w:sz w:val="24"/>
          <w:szCs w:val="24"/>
        </w:rPr>
        <w:t>2011.2</w:t>
      </w:r>
    </w:p>
    <w:p w:rsidR="00C1370D" w:rsidRDefault="009455D8" w:rsidP="00C1370D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componente curricular</w:t>
      </w:r>
      <w:r w:rsidR="00C1370D" w:rsidRPr="00EE0B3F">
        <w:rPr>
          <w:rFonts w:ascii="Times New Roman" w:hAnsi="Times New Roman"/>
          <w:sz w:val="24"/>
          <w:szCs w:val="24"/>
        </w:rPr>
        <w:t xml:space="preserve"> Fundamentos da Alfabet</w:t>
      </w:r>
      <w:r>
        <w:rPr>
          <w:rFonts w:ascii="Times New Roman" w:hAnsi="Times New Roman"/>
          <w:sz w:val="24"/>
          <w:szCs w:val="24"/>
        </w:rPr>
        <w:t xml:space="preserve">ização é de suma importância </w:t>
      </w:r>
      <w:r w:rsidR="00F608C1">
        <w:rPr>
          <w:rFonts w:ascii="Times New Roman" w:hAnsi="Times New Roman"/>
          <w:sz w:val="24"/>
          <w:szCs w:val="24"/>
        </w:rPr>
        <w:t>para formação</w:t>
      </w:r>
      <w:r>
        <w:rPr>
          <w:rFonts w:ascii="Times New Roman" w:hAnsi="Times New Roman"/>
          <w:sz w:val="24"/>
          <w:szCs w:val="24"/>
        </w:rPr>
        <w:t xml:space="preserve"> do docente que vai trabalhar com as séries iniciais do ensino fundamental. A partir das discussões, teó</w:t>
      </w:r>
      <w:r w:rsidR="00C1370D" w:rsidRPr="00EE0B3F"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z w:val="24"/>
          <w:szCs w:val="24"/>
        </w:rPr>
        <w:t>cas</w:t>
      </w:r>
      <w:r w:rsidR="00C1370D" w:rsidRPr="00EE0B3F">
        <w:rPr>
          <w:rFonts w:ascii="Times New Roman" w:hAnsi="Times New Roman"/>
          <w:sz w:val="24"/>
          <w:szCs w:val="24"/>
        </w:rPr>
        <w:t xml:space="preserve"> </w:t>
      </w:r>
      <w:r w:rsidR="00C1370D">
        <w:rPr>
          <w:rFonts w:ascii="Times New Roman" w:hAnsi="Times New Roman"/>
          <w:sz w:val="24"/>
          <w:szCs w:val="24"/>
        </w:rPr>
        <w:t xml:space="preserve">e </w:t>
      </w:r>
      <w:r w:rsidR="00C1370D" w:rsidRPr="00EE0B3F">
        <w:rPr>
          <w:rFonts w:ascii="Times New Roman" w:hAnsi="Times New Roman"/>
          <w:sz w:val="24"/>
          <w:szCs w:val="24"/>
        </w:rPr>
        <w:t>prática</w:t>
      </w:r>
      <w:r w:rsidR="00542D18">
        <w:rPr>
          <w:rFonts w:ascii="Times New Roman" w:hAnsi="Times New Roman"/>
          <w:sz w:val="24"/>
          <w:szCs w:val="24"/>
        </w:rPr>
        <w:t xml:space="preserve"> </w:t>
      </w:r>
      <w:r w:rsidR="00C1370D" w:rsidRPr="00EE0B3F">
        <w:rPr>
          <w:rFonts w:ascii="Times New Roman" w:hAnsi="Times New Roman"/>
          <w:sz w:val="24"/>
          <w:szCs w:val="24"/>
        </w:rPr>
        <w:t>vivenciada</w:t>
      </w:r>
      <w:r>
        <w:rPr>
          <w:rFonts w:ascii="Times New Roman" w:hAnsi="Times New Roman"/>
          <w:sz w:val="24"/>
          <w:szCs w:val="24"/>
        </w:rPr>
        <w:t>s no decorrer do semestre</w:t>
      </w:r>
      <w:r w:rsidR="00C1370D" w:rsidRPr="00EE0B3F">
        <w:rPr>
          <w:rFonts w:ascii="Times New Roman" w:hAnsi="Times New Roman"/>
          <w:sz w:val="24"/>
          <w:szCs w:val="24"/>
        </w:rPr>
        <w:t>, que</w:t>
      </w:r>
      <w:r w:rsidR="00C1370D">
        <w:rPr>
          <w:rFonts w:ascii="Times New Roman" w:hAnsi="Times New Roman"/>
          <w:sz w:val="24"/>
          <w:szCs w:val="24"/>
        </w:rPr>
        <w:t xml:space="preserve"> </w:t>
      </w:r>
      <w:r w:rsidR="00C1370D" w:rsidRPr="00EE0B3F">
        <w:rPr>
          <w:rFonts w:ascii="Times New Roman" w:hAnsi="Times New Roman"/>
          <w:sz w:val="24"/>
          <w:szCs w:val="24"/>
        </w:rPr>
        <w:t>abre-se um leque de novos conhecimentos os quais irão dar suporte te</w:t>
      </w:r>
      <w:r w:rsidR="00C1370D">
        <w:rPr>
          <w:rFonts w:ascii="Times New Roman" w:hAnsi="Times New Roman"/>
          <w:sz w:val="24"/>
          <w:szCs w:val="24"/>
        </w:rPr>
        <w:t>órico para a disciplinas de</w:t>
      </w:r>
      <w:r w:rsidR="00B07C7D">
        <w:rPr>
          <w:rFonts w:ascii="Times New Roman" w:hAnsi="Times New Roman"/>
          <w:sz w:val="24"/>
          <w:szCs w:val="24"/>
        </w:rPr>
        <w:t xml:space="preserve"> cunho metodológico </w:t>
      </w:r>
      <w:r w:rsidR="00F608C1">
        <w:rPr>
          <w:rFonts w:ascii="Times New Roman" w:hAnsi="Times New Roman"/>
          <w:sz w:val="24"/>
          <w:szCs w:val="24"/>
        </w:rPr>
        <w:t>relacionadas as</w:t>
      </w:r>
      <w:r w:rsidR="00C1370D">
        <w:rPr>
          <w:rFonts w:ascii="Times New Roman" w:hAnsi="Times New Roman"/>
          <w:sz w:val="24"/>
          <w:szCs w:val="24"/>
        </w:rPr>
        <w:t xml:space="preserve"> áreas de ensino específica, bem como a disciplina direcionada a didática da</w:t>
      </w:r>
      <w:r w:rsidR="00C1370D" w:rsidRPr="00EE0B3F">
        <w:rPr>
          <w:rFonts w:ascii="Times New Roman" w:hAnsi="Times New Roman"/>
          <w:sz w:val="24"/>
          <w:szCs w:val="24"/>
        </w:rPr>
        <w:t xml:space="preserve"> alfabetização. </w:t>
      </w:r>
    </w:p>
    <w:p w:rsidR="002A2A6A" w:rsidRPr="00C1370D" w:rsidRDefault="00B07C7D" w:rsidP="00B07C7D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referido componente curricu</w:t>
      </w:r>
      <w:r w:rsidR="00634A74">
        <w:rPr>
          <w:rFonts w:ascii="Times New Roman" w:hAnsi="Times New Roman"/>
          <w:sz w:val="24"/>
          <w:szCs w:val="24"/>
        </w:rPr>
        <w:t xml:space="preserve">lar trás uma discussão teórica, </w:t>
      </w:r>
      <w:r w:rsidR="00F608C1">
        <w:rPr>
          <w:rFonts w:ascii="Times New Roman" w:hAnsi="Times New Roman"/>
          <w:sz w:val="24"/>
          <w:szCs w:val="24"/>
        </w:rPr>
        <w:t>que permite</w:t>
      </w:r>
      <w:r>
        <w:rPr>
          <w:rFonts w:ascii="Times New Roman" w:hAnsi="Times New Roman"/>
          <w:sz w:val="24"/>
          <w:szCs w:val="24"/>
        </w:rPr>
        <w:t xml:space="preserve"> </w:t>
      </w:r>
      <w:r w:rsidR="00634A7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os</w:t>
      </w:r>
      <w:r w:rsidR="009455D8">
        <w:rPr>
          <w:rFonts w:ascii="Times New Roman" w:hAnsi="Times New Roman"/>
          <w:sz w:val="24"/>
          <w:szCs w:val="24"/>
        </w:rPr>
        <w:t xml:space="preserve"> estudantes </w:t>
      </w:r>
      <w:r w:rsidR="00C1370D" w:rsidRPr="00EE0B3F">
        <w:rPr>
          <w:rFonts w:ascii="Times New Roman" w:hAnsi="Times New Roman"/>
          <w:sz w:val="24"/>
          <w:szCs w:val="24"/>
        </w:rPr>
        <w:t xml:space="preserve">do </w:t>
      </w:r>
      <w:r w:rsidR="009455D8">
        <w:rPr>
          <w:rFonts w:ascii="Times New Roman" w:hAnsi="Times New Roman"/>
          <w:sz w:val="24"/>
          <w:szCs w:val="24"/>
        </w:rPr>
        <w:t>curso de Pe</w:t>
      </w:r>
      <w:r>
        <w:rPr>
          <w:rFonts w:ascii="Times New Roman" w:hAnsi="Times New Roman"/>
          <w:sz w:val="24"/>
          <w:szCs w:val="24"/>
        </w:rPr>
        <w:t>dagogia reali</w:t>
      </w:r>
      <w:r w:rsidR="00634A74">
        <w:rPr>
          <w:rFonts w:ascii="Times New Roman" w:hAnsi="Times New Roman"/>
          <w:sz w:val="24"/>
          <w:szCs w:val="24"/>
        </w:rPr>
        <w:t>zarem</w:t>
      </w:r>
      <w:r w:rsidR="009455D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F608C1">
        <w:rPr>
          <w:rFonts w:ascii="Times New Roman" w:hAnsi="Times New Roman"/>
          <w:sz w:val="24"/>
          <w:szCs w:val="24"/>
        </w:rPr>
        <w:t>estudos acerca</w:t>
      </w:r>
      <w:r w:rsidR="00C1370D" w:rsidRPr="00EE0B3F">
        <w:rPr>
          <w:rFonts w:ascii="Times New Roman" w:hAnsi="Times New Roman"/>
          <w:sz w:val="24"/>
          <w:szCs w:val="24"/>
        </w:rPr>
        <w:t xml:space="preserve"> </w:t>
      </w:r>
      <w:r w:rsidR="009455D8">
        <w:rPr>
          <w:rFonts w:ascii="Times New Roman" w:hAnsi="Times New Roman"/>
          <w:sz w:val="24"/>
          <w:szCs w:val="24"/>
        </w:rPr>
        <w:t>d</w:t>
      </w:r>
      <w:r w:rsidR="00C1370D" w:rsidRPr="00EE0B3F">
        <w:rPr>
          <w:rFonts w:ascii="Times New Roman" w:hAnsi="Times New Roman"/>
          <w:sz w:val="24"/>
          <w:szCs w:val="24"/>
        </w:rPr>
        <w:t>os principais pontos de vista sobre o processo de alfabe</w:t>
      </w:r>
      <w:r w:rsidR="00C1370D">
        <w:rPr>
          <w:rFonts w:ascii="Times New Roman" w:hAnsi="Times New Roman"/>
          <w:sz w:val="24"/>
          <w:szCs w:val="24"/>
        </w:rPr>
        <w:t xml:space="preserve">tização, a história doa métodos, bem como as perspectivas atuais que norteiam essa prática nas instituições escolares. </w:t>
      </w:r>
    </w:p>
    <w:p w:rsidR="00C1370D" w:rsidRDefault="002A2A6A" w:rsidP="00C1370D">
      <w:pPr>
        <w:pStyle w:val="Standard"/>
        <w:spacing w:line="360" w:lineRule="auto"/>
        <w:jc w:val="both"/>
        <w:rPr>
          <w:b/>
        </w:rPr>
      </w:pPr>
      <w:r>
        <w:rPr>
          <w:b/>
        </w:rPr>
        <w:t xml:space="preserve">Metodologia </w:t>
      </w:r>
    </w:p>
    <w:p w:rsidR="00C1370D" w:rsidRPr="00C1370D" w:rsidRDefault="00C1370D" w:rsidP="00634A74">
      <w:pPr>
        <w:pStyle w:val="Standard"/>
        <w:spacing w:line="360" w:lineRule="auto"/>
        <w:ind w:firstLine="708"/>
        <w:jc w:val="both"/>
      </w:pPr>
      <w:r w:rsidRPr="00C1370D">
        <w:lastRenderedPageBreak/>
        <w:t xml:space="preserve">Atividades desenvolvidas na </w:t>
      </w:r>
      <w:r w:rsidR="00634A74">
        <w:t>monitoria configuram-se por: e</w:t>
      </w:r>
      <w:r w:rsidRPr="00C1370D">
        <w:t>studo dos textos utilizados na disciplina (leitura e discussão com a professora);</w:t>
      </w:r>
      <w:r>
        <w:t xml:space="preserve"> </w:t>
      </w:r>
      <w:r w:rsidRPr="00C1370D">
        <w:t>Planejamento das aulas e organização de materiais didáticos;</w:t>
      </w:r>
      <w:r>
        <w:t xml:space="preserve"> </w:t>
      </w:r>
      <w:r w:rsidRPr="00C1370D">
        <w:t>Auxílio ao professor na aplicação de atividades avaliativas e exercícios práticos inerentes da disciplina;</w:t>
      </w:r>
      <w:r>
        <w:t xml:space="preserve"> </w:t>
      </w:r>
      <w:r w:rsidRPr="00C1370D">
        <w:t>Orientação de trabalhos avaliativos da disciplina;</w:t>
      </w:r>
      <w:r>
        <w:t xml:space="preserve"> </w:t>
      </w:r>
      <w:r w:rsidRPr="00C1370D">
        <w:t>Encontro semanal com a professora orientadora para estudo de textos e apreciação de atividades avaliativas realizadas pelos alunos</w:t>
      </w:r>
      <w:r w:rsidR="00634A74">
        <w:t xml:space="preserve"> na educação básica</w:t>
      </w:r>
      <w:r w:rsidRPr="00C1370D">
        <w:t xml:space="preserve">. </w:t>
      </w:r>
    </w:p>
    <w:p w:rsidR="002A2A6A" w:rsidRDefault="003A4C7E" w:rsidP="00C1370D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CONCLUSÕ</w:t>
      </w:r>
      <w:r w:rsidR="00B07C7D">
        <w:rPr>
          <w:rFonts w:ascii="Times New Roman" w:hAnsi="Times New Roman" w:cs="Times New Roman"/>
          <w:b/>
        </w:rPr>
        <w:t>ES</w:t>
      </w:r>
    </w:p>
    <w:p w:rsidR="00C1370D" w:rsidRPr="00EE0B3F" w:rsidRDefault="00C1370D" w:rsidP="00C1370D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a</w:t>
      </w:r>
      <w:r w:rsidR="00634A74">
        <w:rPr>
          <w:rFonts w:ascii="Times New Roman" w:hAnsi="Times New Roman"/>
          <w:sz w:val="24"/>
          <w:szCs w:val="24"/>
        </w:rPr>
        <w:t>tividade de monitoria do componente curricular</w:t>
      </w:r>
      <w:r>
        <w:rPr>
          <w:rFonts w:ascii="Times New Roman" w:hAnsi="Times New Roman"/>
          <w:sz w:val="24"/>
          <w:szCs w:val="24"/>
        </w:rPr>
        <w:t xml:space="preserve"> Fundamentos da </w:t>
      </w:r>
      <w:r w:rsidR="00B07C7D">
        <w:rPr>
          <w:rFonts w:ascii="Times New Roman" w:hAnsi="Times New Roman"/>
          <w:sz w:val="24"/>
          <w:szCs w:val="24"/>
        </w:rPr>
        <w:t>Alfabetização veio ao longo do</w:t>
      </w:r>
      <w:r w:rsidR="00542D18">
        <w:rPr>
          <w:rFonts w:ascii="Times New Roman" w:hAnsi="Times New Roman"/>
          <w:sz w:val="24"/>
          <w:szCs w:val="24"/>
        </w:rPr>
        <w:t xml:space="preserve"> semestre</w:t>
      </w:r>
      <w:r w:rsidR="00B07C7D">
        <w:rPr>
          <w:rFonts w:ascii="Times New Roman" w:hAnsi="Times New Roman"/>
          <w:sz w:val="24"/>
          <w:szCs w:val="24"/>
        </w:rPr>
        <w:t xml:space="preserve"> 2011.2</w:t>
      </w:r>
      <w:r w:rsidR="00542D18">
        <w:rPr>
          <w:rFonts w:ascii="Times New Roman" w:hAnsi="Times New Roman"/>
          <w:sz w:val="24"/>
          <w:szCs w:val="24"/>
        </w:rPr>
        <w:t xml:space="preserve"> contribuir de</w:t>
      </w:r>
      <w:r w:rsidR="002D7949">
        <w:rPr>
          <w:rFonts w:ascii="Times New Roman" w:hAnsi="Times New Roman"/>
          <w:sz w:val="24"/>
          <w:szCs w:val="24"/>
        </w:rPr>
        <w:t xml:space="preserve"> </w:t>
      </w:r>
      <w:r w:rsidR="00634A74">
        <w:rPr>
          <w:rFonts w:ascii="Times New Roman" w:hAnsi="Times New Roman"/>
          <w:sz w:val="24"/>
          <w:szCs w:val="24"/>
        </w:rPr>
        <w:t xml:space="preserve">forma significativa para o </w:t>
      </w:r>
      <w:r>
        <w:rPr>
          <w:rFonts w:ascii="Times New Roman" w:hAnsi="Times New Roman"/>
          <w:sz w:val="24"/>
          <w:szCs w:val="24"/>
        </w:rPr>
        <w:t>meu processo de formação acadêmica</w:t>
      </w:r>
      <w:r w:rsidR="00634A7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me proporcionando dar continuidade aos estudos acerca do te</w:t>
      </w:r>
      <w:r w:rsidR="00634A74">
        <w:rPr>
          <w:rFonts w:ascii="Times New Roman" w:hAnsi="Times New Roman"/>
          <w:sz w:val="24"/>
          <w:szCs w:val="24"/>
        </w:rPr>
        <w:t xml:space="preserve">ma da alfabetização, bem como me </w:t>
      </w:r>
      <w:proofErr w:type="gramStart"/>
      <w:r w:rsidR="00634A74">
        <w:rPr>
          <w:rFonts w:ascii="Times New Roman" w:hAnsi="Times New Roman"/>
          <w:sz w:val="24"/>
          <w:szCs w:val="24"/>
        </w:rPr>
        <w:t>permitiu</w:t>
      </w:r>
      <w:r w:rsidR="00B07C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B3F">
        <w:rPr>
          <w:rFonts w:ascii="Times New Roman" w:hAnsi="Times New Roman"/>
          <w:sz w:val="24"/>
          <w:szCs w:val="24"/>
        </w:rPr>
        <w:t>vivenciar</w:t>
      </w:r>
      <w:proofErr w:type="gramEnd"/>
      <w:r w:rsidRPr="00EE0B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um pouco da realidade da docência no nível  superior. Entre as atividades desenvolvidas dest</w:t>
      </w:r>
      <w:r w:rsidR="00B07C7D">
        <w:rPr>
          <w:rFonts w:ascii="Times New Roman" w:hAnsi="Times New Roman"/>
          <w:sz w:val="24"/>
          <w:szCs w:val="24"/>
        </w:rPr>
        <w:t>aco a realização da pesquisa de campo.</w:t>
      </w:r>
      <w:r>
        <w:rPr>
          <w:rFonts w:ascii="Times New Roman" w:hAnsi="Times New Roman"/>
          <w:sz w:val="24"/>
          <w:szCs w:val="24"/>
        </w:rPr>
        <w:t xml:space="preserve"> Essas leituras me proporcionaram ampliar o meu repertório cultura acerca dos fundamentos psicológicos, históricos e linguísticos da alfabetização, elementos que contribuíram para uma melhor co</w:t>
      </w:r>
      <w:r w:rsidR="00B07C7D">
        <w:rPr>
          <w:rFonts w:ascii="Times New Roman" w:hAnsi="Times New Roman"/>
          <w:sz w:val="24"/>
          <w:szCs w:val="24"/>
        </w:rPr>
        <w:t>mpreensão da organização teórica</w:t>
      </w:r>
      <w:r>
        <w:rPr>
          <w:rFonts w:ascii="Times New Roman" w:hAnsi="Times New Roman"/>
          <w:sz w:val="24"/>
          <w:szCs w:val="24"/>
        </w:rPr>
        <w:t xml:space="preserve"> e metodológica das aulas na formação de professores das séries inicias da Educação básica.</w:t>
      </w:r>
    </w:p>
    <w:p w:rsidR="00C1370D" w:rsidRDefault="00C1370D" w:rsidP="00634A7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1370D" w:rsidRDefault="00C1370D" w:rsidP="00C137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34A74" w:rsidRDefault="00634A74" w:rsidP="00C137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34A74" w:rsidRDefault="00634A74" w:rsidP="00C137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34A74" w:rsidRDefault="00634A74" w:rsidP="00C137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34A74" w:rsidRDefault="00634A74" w:rsidP="00C137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34A74" w:rsidRDefault="00634A74" w:rsidP="00C137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34A74" w:rsidRDefault="00634A74" w:rsidP="00C137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34A74" w:rsidRDefault="00634A74" w:rsidP="00C137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34A74" w:rsidRDefault="00634A74" w:rsidP="00C137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34A74" w:rsidRDefault="00634A74" w:rsidP="00C137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34A74" w:rsidRDefault="00634A74" w:rsidP="00C137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34A74" w:rsidRDefault="00634A74" w:rsidP="00C137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34A74" w:rsidRDefault="00634A74" w:rsidP="00C137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34A74" w:rsidRDefault="00634A74" w:rsidP="00C137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34A74" w:rsidRDefault="00634A74" w:rsidP="00C137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34A74" w:rsidRDefault="00634A74" w:rsidP="00C137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34A74" w:rsidRDefault="00634A74" w:rsidP="00C137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34A74" w:rsidRDefault="00634A74" w:rsidP="00C137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34A74" w:rsidRDefault="00634A74" w:rsidP="00C137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34A74" w:rsidRDefault="00634A74" w:rsidP="00C137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370D" w:rsidRDefault="00C1370D" w:rsidP="00C137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34A74" w:rsidRDefault="00634A74" w:rsidP="00C137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REFERÊNCIAS</w:t>
      </w:r>
    </w:p>
    <w:p w:rsidR="00634A74" w:rsidRPr="00CA1E48" w:rsidRDefault="00634A74" w:rsidP="00634A74">
      <w:pPr>
        <w:tabs>
          <w:tab w:val="left" w:pos="709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COUTINHO Marília de Lucena. </w:t>
      </w:r>
      <w:r w:rsidRPr="00CA1E48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Práticas de Alfabetização</w:t>
      </w:r>
      <w:r w:rsidRPr="00CA1E48">
        <w:rPr>
          <w:rFonts w:ascii="Times New Roman" w:eastAsia="Times New Roman" w:hAnsi="Times New Roman" w:cs="Times New Roman"/>
          <w:color w:val="00000A"/>
          <w:sz w:val="24"/>
          <w:szCs w:val="24"/>
        </w:rPr>
        <w:t>: o que dizem os livros didáticos? O que fazem os Professores. Língua Escrita/ Universidade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Federal de Minas Gerais - CEALE</w:t>
      </w:r>
      <w:r w:rsidRPr="00CA1E4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- Faculdade de Educação - n.4 (2008). Belo Horizonte: FAE/UFMG, n.4, abril 2008. Quadrimestral. ISSN 1981-6847. Periódico eletrônico do Centro de Alfabetização, Leitura e Escrita da UFMG no site </w:t>
      </w:r>
      <w:hyperlink r:id="rId8">
        <w:r w:rsidRPr="00CA1E48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www.ceale.fae.ufmg.br</w:t>
        </w:r>
      </w:hyperlink>
    </w:p>
    <w:p w:rsidR="00634A74" w:rsidRPr="00CA1E48" w:rsidRDefault="00634A74" w:rsidP="00634A74">
      <w:pPr>
        <w:tabs>
          <w:tab w:val="left" w:pos="709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A1E48">
        <w:rPr>
          <w:rFonts w:ascii="Times New Roman" w:eastAsia="Times New Roman" w:hAnsi="Times New Roman" w:cs="Times New Roman"/>
          <w:color w:val="00000A"/>
          <w:sz w:val="24"/>
          <w:szCs w:val="24"/>
        </w:rPr>
        <w:t>FERREIRO, Emilia</w:t>
      </w:r>
      <w:r w:rsidRPr="00CA1E48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. Reflexões sobre Alfabetização</w:t>
      </w:r>
      <w:r w:rsidRPr="00CA1E48">
        <w:rPr>
          <w:rFonts w:ascii="Times New Roman" w:eastAsia="Times New Roman" w:hAnsi="Times New Roman" w:cs="Times New Roman"/>
          <w:color w:val="00000A"/>
          <w:sz w:val="24"/>
          <w:szCs w:val="24"/>
        </w:rPr>
        <w:t>. São Paulo: Cortez. 2010.</w:t>
      </w:r>
    </w:p>
    <w:p w:rsidR="00634A74" w:rsidRPr="00CA1E48" w:rsidRDefault="00634A74" w:rsidP="00634A74">
      <w:pPr>
        <w:tabs>
          <w:tab w:val="left" w:pos="709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E4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FERREIRO, Emília. TBEROSKY, Ana.  </w:t>
      </w:r>
      <w:r w:rsidRPr="00CA1E48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A psicogênese da língua escrita</w:t>
      </w:r>
      <w:r w:rsidRPr="00CA1E4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Porto Alegre, </w:t>
      </w:r>
      <w:proofErr w:type="spellStart"/>
      <w:r w:rsidRPr="00CA1E48">
        <w:rPr>
          <w:rFonts w:ascii="Times New Roman" w:eastAsia="Times New Roman" w:hAnsi="Times New Roman" w:cs="Times New Roman"/>
          <w:color w:val="00000A"/>
          <w:sz w:val="24"/>
          <w:szCs w:val="24"/>
        </w:rPr>
        <w:t>Artemed</w:t>
      </w:r>
      <w:proofErr w:type="spellEnd"/>
      <w:r w:rsidRPr="00CA1E48">
        <w:rPr>
          <w:rFonts w:ascii="Times New Roman" w:eastAsia="Times New Roman" w:hAnsi="Times New Roman" w:cs="Times New Roman"/>
          <w:color w:val="00000A"/>
          <w:sz w:val="24"/>
          <w:szCs w:val="24"/>
        </w:rPr>
        <w:t>, 1999.</w:t>
      </w:r>
    </w:p>
    <w:p w:rsidR="00634A74" w:rsidRPr="00CA1E48" w:rsidRDefault="00634A74" w:rsidP="00634A74">
      <w:pPr>
        <w:tabs>
          <w:tab w:val="left" w:pos="709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E4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SMOLKA, Ana Luiza B. </w:t>
      </w:r>
      <w:r w:rsidRPr="00CA1E48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A criança na fase inicial da escrita:</w:t>
      </w:r>
      <w:r w:rsidRPr="00CA1E4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a alfabetização como processo discursivo. São Paulo: Cortez; Campinas, SP: Editorada Universidade Estadual de Campinas,1989.</w:t>
      </w:r>
    </w:p>
    <w:p w:rsidR="00634A74" w:rsidRPr="00CA1E48" w:rsidRDefault="00634A74" w:rsidP="00634A74">
      <w:pPr>
        <w:tabs>
          <w:tab w:val="left" w:pos="709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E4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SOARES, Magda Becker. </w:t>
      </w:r>
      <w:r w:rsidRPr="00CA1E48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Aprender a escrever, ensinar a escrever</w:t>
      </w:r>
      <w:r w:rsidRPr="00CA1E4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A magia da linguagem. Edwiges </w:t>
      </w:r>
      <w:proofErr w:type="spellStart"/>
      <w:r w:rsidRPr="00CA1E48">
        <w:rPr>
          <w:rFonts w:ascii="Times New Roman" w:eastAsia="Times New Roman" w:hAnsi="Times New Roman" w:cs="Times New Roman"/>
          <w:color w:val="00000A"/>
          <w:sz w:val="24"/>
          <w:szCs w:val="24"/>
        </w:rPr>
        <w:t>Zaccur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CA1E48">
        <w:rPr>
          <w:rFonts w:ascii="Times New Roman" w:eastAsia="Times New Roman" w:hAnsi="Times New Roman" w:cs="Times New Roman"/>
          <w:color w:val="00000A"/>
          <w:sz w:val="24"/>
          <w:szCs w:val="24"/>
        </w:rPr>
        <w:t>(org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 w:rsidRPr="00CA1E48">
        <w:rPr>
          <w:rFonts w:ascii="Times New Roman" w:eastAsia="Times New Roman" w:hAnsi="Times New Roman" w:cs="Times New Roman"/>
          <w:color w:val="00000A"/>
          <w:sz w:val="24"/>
          <w:szCs w:val="24"/>
        </w:rPr>
        <w:t>). Rio de Janeiro: DP&amp;A: SEPE, 2004.</w:t>
      </w:r>
    </w:p>
    <w:p w:rsidR="00634A74" w:rsidRPr="00CA1E48" w:rsidRDefault="00634A74" w:rsidP="00634A74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E4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________________________. </w:t>
      </w:r>
      <w:r w:rsidRPr="00CA1E48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Alfabetização e letramento</w:t>
      </w:r>
      <w:r w:rsidRPr="00CA1E48">
        <w:rPr>
          <w:rFonts w:ascii="Times New Roman" w:eastAsia="Times New Roman" w:hAnsi="Times New Roman" w:cs="Times New Roman"/>
          <w:color w:val="00000A"/>
          <w:sz w:val="24"/>
          <w:szCs w:val="24"/>
        </w:rPr>
        <w:t>. 4ª Ed. São Paulo: Editora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CA1E48">
        <w:rPr>
          <w:rFonts w:ascii="Times New Roman" w:eastAsia="Times New Roman" w:hAnsi="Times New Roman" w:cs="Times New Roman"/>
          <w:color w:val="00000A"/>
          <w:sz w:val="24"/>
          <w:szCs w:val="24"/>
        </w:rPr>
        <w:t>Contexto, 2006.</w:t>
      </w:r>
    </w:p>
    <w:p w:rsidR="00634A74" w:rsidRDefault="00634A74" w:rsidP="00C137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A2A6A" w:rsidRDefault="002A2A6A" w:rsidP="00C1370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A2A6A" w:rsidRDefault="002A2A6A" w:rsidP="00C1370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A2A6A" w:rsidRDefault="002A2A6A" w:rsidP="00C1370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A2A6A" w:rsidRDefault="002A2A6A" w:rsidP="00C1370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A2A6A" w:rsidRDefault="002A2A6A" w:rsidP="00C1370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A2A6A" w:rsidRDefault="002A2A6A" w:rsidP="00C1370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A2A6A" w:rsidRDefault="002A2A6A" w:rsidP="00C1370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A2A6A" w:rsidRDefault="002A2A6A" w:rsidP="00C1370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A2A6A" w:rsidRDefault="002A2A6A" w:rsidP="00C1370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A2A6A" w:rsidRDefault="002A2A6A" w:rsidP="00C1370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A2A6A" w:rsidRDefault="002A2A6A" w:rsidP="00C1370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A2A6A" w:rsidRDefault="002A2A6A" w:rsidP="00C1370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A2A6A" w:rsidRDefault="002A2A6A" w:rsidP="00C1370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A2A6A" w:rsidRDefault="002A2A6A" w:rsidP="00C1370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A2A6A" w:rsidRDefault="002A2A6A" w:rsidP="00C1370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C31F7" w:rsidRDefault="005C31F7" w:rsidP="00C1370D">
      <w:pPr>
        <w:jc w:val="both"/>
      </w:pPr>
    </w:p>
    <w:sectPr w:rsidR="005C31F7" w:rsidSect="003A4C7E">
      <w:headerReference w:type="default" r:id="rId9"/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99B" w:rsidRDefault="006A299B" w:rsidP="009455D8">
      <w:pPr>
        <w:spacing w:after="0" w:line="240" w:lineRule="auto"/>
      </w:pPr>
      <w:r>
        <w:separator/>
      </w:r>
    </w:p>
  </w:endnote>
  <w:endnote w:type="continuationSeparator" w:id="0">
    <w:p w:rsidR="006A299B" w:rsidRDefault="006A299B" w:rsidP="0094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99B" w:rsidRDefault="006A299B" w:rsidP="009455D8">
      <w:pPr>
        <w:spacing w:after="0" w:line="240" w:lineRule="auto"/>
      </w:pPr>
      <w:r>
        <w:separator/>
      </w:r>
    </w:p>
  </w:footnote>
  <w:footnote w:type="continuationSeparator" w:id="0">
    <w:p w:rsidR="006A299B" w:rsidRDefault="006A299B" w:rsidP="009455D8">
      <w:pPr>
        <w:spacing w:after="0" w:line="240" w:lineRule="auto"/>
      </w:pPr>
      <w:r>
        <w:continuationSeparator/>
      </w:r>
    </w:p>
  </w:footnote>
  <w:footnote w:id="1">
    <w:p w:rsidR="009455D8" w:rsidRDefault="009455D8" w:rsidP="009455D8">
      <w:pPr>
        <w:pStyle w:val="Textodenotaderodap"/>
      </w:pPr>
      <w:r>
        <w:rPr>
          <w:rStyle w:val="Refdenotaderodap"/>
        </w:rPr>
        <w:footnoteRef/>
      </w:r>
      <w:r>
        <w:t xml:space="preserve"> Bolsista de monitoria. CCHSA/DE/curso de pedagogia. </w:t>
      </w:r>
    </w:p>
    <w:p w:rsidR="009455D8" w:rsidRDefault="009455D8" w:rsidP="009455D8">
      <w:pPr>
        <w:pStyle w:val="Textodenotaderodap"/>
      </w:pPr>
      <w:r>
        <w:t>edilenesilvapb@hotmail.com</w:t>
      </w:r>
    </w:p>
    <w:p w:rsidR="009455D8" w:rsidRDefault="009455D8">
      <w:pPr>
        <w:pStyle w:val="Textodenotaderodap"/>
      </w:pPr>
    </w:p>
  </w:footnote>
  <w:footnote w:id="2">
    <w:p w:rsidR="009455D8" w:rsidRDefault="009455D8" w:rsidP="009455D8">
      <w:pPr>
        <w:pStyle w:val="Textodenotaderodap"/>
      </w:pPr>
      <w:r>
        <w:rPr>
          <w:rStyle w:val="Refdenotaderodap"/>
        </w:rPr>
        <w:footnoteRef/>
      </w:r>
      <w:r>
        <w:t xml:space="preserve"> Professora do curso de pedagogia. CCHSA/DE</w:t>
      </w:r>
    </w:p>
    <w:p w:rsidR="009455D8" w:rsidRDefault="009455D8" w:rsidP="009455D8">
      <w:pPr>
        <w:pStyle w:val="Textodenotaderodap"/>
      </w:pPr>
      <w:r>
        <w:t>jalmira@gmail.com</w:t>
      </w:r>
    </w:p>
    <w:p w:rsidR="009455D8" w:rsidRDefault="009455D8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7493"/>
      <w:docPartObj>
        <w:docPartGallery w:val="Page Numbers (Top of Page)"/>
        <w:docPartUnique/>
      </w:docPartObj>
    </w:sdtPr>
    <w:sdtEndPr/>
    <w:sdtContent>
      <w:p w:rsidR="00634A74" w:rsidRDefault="006A299B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08C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34A74" w:rsidRDefault="00634A7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CF46DA"/>
    <w:multiLevelType w:val="hybridMultilevel"/>
    <w:tmpl w:val="2006CADE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A6A"/>
    <w:rsid w:val="00080D5C"/>
    <w:rsid w:val="002470D1"/>
    <w:rsid w:val="002A2A6A"/>
    <w:rsid w:val="002D7949"/>
    <w:rsid w:val="00356925"/>
    <w:rsid w:val="003A4C7E"/>
    <w:rsid w:val="00542D18"/>
    <w:rsid w:val="005618F4"/>
    <w:rsid w:val="005C31F7"/>
    <w:rsid w:val="0063122F"/>
    <w:rsid w:val="00634A74"/>
    <w:rsid w:val="006A299B"/>
    <w:rsid w:val="0079094D"/>
    <w:rsid w:val="007B10E7"/>
    <w:rsid w:val="00801BAC"/>
    <w:rsid w:val="009455D8"/>
    <w:rsid w:val="00A22683"/>
    <w:rsid w:val="00B07C7D"/>
    <w:rsid w:val="00C1370D"/>
    <w:rsid w:val="00C808DE"/>
    <w:rsid w:val="00CB7D4A"/>
    <w:rsid w:val="00D410E3"/>
    <w:rsid w:val="00D82915"/>
    <w:rsid w:val="00E03E42"/>
    <w:rsid w:val="00F33D2E"/>
    <w:rsid w:val="00F6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8A719-FAA7-4773-ACD9-FA82A809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A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A2A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A2A6A"/>
    <w:rPr>
      <w:color w:val="0000FF"/>
      <w:u w:val="single"/>
    </w:rPr>
  </w:style>
  <w:style w:type="paragraph" w:customStyle="1" w:styleId="Standard">
    <w:name w:val="Standard"/>
    <w:rsid w:val="00C1370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1370D"/>
    <w:pPr>
      <w:ind w:left="720"/>
      <w:contextualSpacing/>
    </w:pPr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55D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55D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455D8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34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4A74"/>
  </w:style>
  <w:style w:type="paragraph" w:styleId="Rodap">
    <w:name w:val="footer"/>
    <w:basedOn w:val="Normal"/>
    <w:link w:val="RodapChar"/>
    <w:uiPriority w:val="99"/>
    <w:semiHidden/>
    <w:unhideWhenUsed/>
    <w:rsid w:val="00634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34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4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ale.fae.ufmg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B4268-030D-4E85-B5EE-3D7CE916D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600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Edilene e Edileide</dc:creator>
  <cp:lastModifiedBy>Luciene</cp:lastModifiedBy>
  <cp:revision>18</cp:revision>
  <dcterms:created xsi:type="dcterms:W3CDTF">2013-09-27T12:23:00Z</dcterms:created>
  <dcterms:modified xsi:type="dcterms:W3CDTF">2013-10-31T11:01:00Z</dcterms:modified>
</cp:coreProperties>
</file>